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ED7E9" w14:textId="600AF18B" w:rsidR="003F7F5C" w:rsidRPr="003F7F5C" w:rsidRDefault="003F7F5C" w:rsidP="003F7F5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  <w:r w:rsidRPr="003F7F5C">
        <w:rPr>
          <w:rFonts w:ascii="Times New Roman" w:eastAsia="Times New Roman" w:hAnsi="Times New Roman" w:cs="Times New Roman"/>
          <w:kern w:val="0"/>
          <w:lang w:eastAsia="da-DK"/>
          <w14:ligatures w14:val="none"/>
        </w:rPr>
        <w:t xml:space="preserve">3 priedas </w:t>
      </w:r>
    </w:p>
    <w:p w14:paraId="7FADD654" w14:textId="77777777" w:rsidR="003F7F5C" w:rsidRPr="003F7F5C" w:rsidRDefault="003F7F5C" w:rsidP="003F7F5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da-DK"/>
          <w14:ligatures w14:val="none"/>
        </w:rPr>
      </w:pPr>
    </w:p>
    <w:p w14:paraId="3D6C112F" w14:textId="1B64CABC" w:rsidR="001A0525" w:rsidRDefault="001A0525" w:rsidP="003F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</w:t>
      </w:r>
      <w:r w:rsidR="008171F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EKLARACIJA DĖL ATITIKTIES REIKALAVIMAMS</w:t>
      </w:r>
    </w:p>
    <w:p w14:paraId="1848DCEE" w14:textId="77777777" w:rsidR="001A0525" w:rsidRDefault="001A0525" w:rsidP="003F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24FB4AEC" w14:textId="381CAFE9" w:rsidR="003F7F5C" w:rsidRPr="003F7F5C" w:rsidRDefault="008171FF" w:rsidP="003F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(pa</w:t>
      </w:r>
      <w:r w:rsidRPr="003F7F5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šalinimo pagrindų, kvalifikacinių reikalavimų ir</w:t>
      </w:r>
      <w:r w:rsidRPr="003F7F5C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reikalavimų aplinkos apsaugos vadybos sistemos standartams</w:t>
      </w:r>
      <w:r>
        <w:rPr>
          <w:rFonts w:ascii="Times New Roman" w:eastAsia="Times New Roman" w:hAnsi="Times New Roman" w:cs="Times New Roman"/>
          <w:b/>
          <w:kern w:val="0"/>
          <w14:ligatures w14:val="none"/>
        </w:rPr>
        <w:t>)</w:t>
      </w:r>
    </w:p>
    <w:p w14:paraId="641B538C" w14:textId="77777777" w:rsidR="003F7F5C" w:rsidRPr="003F7F5C" w:rsidRDefault="003F7F5C" w:rsidP="003F7F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da-DK"/>
          <w14:ligatures w14:val="none"/>
        </w:rPr>
      </w:pPr>
      <w:r w:rsidRPr="003F7F5C">
        <w:rPr>
          <w:rFonts w:ascii="Times New Roman" w:eastAsia="Times New Roman" w:hAnsi="Times New Roman" w:cs="Times New Roman"/>
          <w:kern w:val="0"/>
          <w:sz w:val="20"/>
          <w:szCs w:val="20"/>
          <w:lang w:eastAsia="da-DK"/>
          <w14:ligatures w14:val="none"/>
        </w:rPr>
        <w:t>_____________</w:t>
      </w:r>
      <w:r w:rsidRPr="003F7F5C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da-DK"/>
          <w14:ligatures w14:val="none"/>
        </w:rPr>
        <w:t xml:space="preserve"> </w:t>
      </w:r>
      <w:r w:rsidRPr="003F7F5C">
        <w:rPr>
          <w:rFonts w:ascii="Times New Roman" w:eastAsia="Times New Roman" w:hAnsi="Times New Roman" w:cs="Times New Roman"/>
          <w:kern w:val="0"/>
          <w:sz w:val="20"/>
          <w:szCs w:val="20"/>
          <w:lang w:eastAsia="da-DK"/>
          <w14:ligatures w14:val="none"/>
        </w:rPr>
        <w:t>Nr.______</w:t>
      </w:r>
    </w:p>
    <w:p w14:paraId="07611E8B" w14:textId="77777777" w:rsidR="003F7F5C" w:rsidRPr="003F7F5C" w:rsidRDefault="003F7F5C" w:rsidP="003F7F5C">
      <w:pPr>
        <w:shd w:val="clear" w:color="auto" w:fill="FFFFFF"/>
        <w:spacing w:after="0" w:line="240" w:lineRule="auto"/>
        <w:ind w:left="2592" w:firstLine="1296"/>
        <w:rPr>
          <w:rFonts w:ascii="Times New Roman" w:eastAsia="Times New Roman" w:hAnsi="Times New Roman" w:cs="Times New Roman"/>
          <w:bCs/>
          <w:color w:val="000000"/>
          <w:kern w:val="0"/>
          <w:sz w:val="18"/>
          <w:szCs w:val="18"/>
          <w:lang w:eastAsia="da-DK"/>
          <w14:ligatures w14:val="none"/>
        </w:rPr>
      </w:pPr>
      <w:r w:rsidRPr="003F7F5C">
        <w:rPr>
          <w:rFonts w:ascii="Times New Roman" w:eastAsia="Times New Roman" w:hAnsi="Times New Roman" w:cs="Times New Roman"/>
          <w:bCs/>
          <w:color w:val="000000"/>
          <w:kern w:val="0"/>
          <w:sz w:val="18"/>
          <w:szCs w:val="18"/>
          <w:lang w:eastAsia="da-DK"/>
          <w14:ligatures w14:val="none"/>
        </w:rPr>
        <w:t xml:space="preserve">                 (Data)</w:t>
      </w:r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3F7F5C" w:rsidRPr="003F7F5C" w14:paraId="15DCAC63" w14:textId="77777777" w:rsidTr="001F2A0D">
        <w:tc>
          <w:tcPr>
            <w:tcW w:w="10207" w:type="dxa"/>
          </w:tcPr>
          <w:p w14:paraId="33DD7790" w14:textId="77777777" w:rsidR="003F7F5C" w:rsidRPr="003F7F5C" w:rsidRDefault="003F7F5C" w:rsidP="003F7F5C">
            <w:pPr>
              <w:snapToGrid w:val="0"/>
              <w:spacing w:after="0" w:line="240" w:lineRule="auto"/>
              <w:ind w:right="-82" w:firstLine="90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5240AA93" w14:textId="77777777" w:rsidR="003F7F5C" w:rsidRPr="003F7F5C" w:rsidRDefault="003F7F5C" w:rsidP="003F7F5C">
            <w:pPr>
              <w:snapToGrid w:val="0"/>
              <w:spacing w:after="0" w:line="240" w:lineRule="auto"/>
              <w:ind w:right="-82" w:firstLine="90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1. </w:t>
            </w: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Aš,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_________________________________________________________________________________ ,</w:t>
            </w:r>
          </w:p>
        </w:tc>
      </w:tr>
      <w:tr w:rsidR="003F7F5C" w:rsidRPr="003F7F5C" w14:paraId="7365F536" w14:textId="77777777" w:rsidTr="00FC0C91">
        <w:tc>
          <w:tcPr>
            <w:tcW w:w="10207" w:type="dxa"/>
          </w:tcPr>
          <w:p w14:paraId="4DCE036B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position w:val="6"/>
                <w:sz w:val="12"/>
                <w:szCs w:val="12"/>
                <w14:ligatures w14:val="none"/>
              </w:rPr>
              <w:t>(Tiekėjo vadovo ar jo įgalioto asmens pareigų pavadinimas, vardas ir pavardė)</w:t>
            </w:r>
          </w:p>
        </w:tc>
      </w:tr>
      <w:tr w:rsidR="003F7F5C" w:rsidRPr="003F7F5C" w14:paraId="55663FBB" w14:textId="77777777" w:rsidTr="00FC0C91">
        <w:tc>
          <w:tcPr>
            <w:tcW w:w="10207" w:type="dxa"/>
          </w:tcPr>
          <w:p w14:paraId="297D148D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3E8A297C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tvirtinu, kad mano vadovaujamas (-a) (atstovaujamas (-a))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_____________________________________________ ,</w:t>
            </w:r>
          </w:p>
        </w:tc>
      </w:tr>
      <w:tr w:rsidR="003F7F5C" w:rsidRPr="003F7F5C" w14:paraId="147ABC85" w14:textId="77777777" w:rsidTr="00FC0C91">
        <w:tc>
          <w:tcPr>
            <w:tcW w:w="10207" w:type="dxa"/>
          </w:tcPr>
          <w:p w14:paraId="4EA7BFED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position w:val="6"/>
                <w:sz w:val="12"/>
                <w:szCs w:val="12"/>
                <w14:ligatures w14:val="none"/>
              </w:rPr>
              <w:t xml:space="preserve">                                                                                (Tiekėjo pavadinimas)</w:t>
            </w:r>
          </w:p>
        </w:tc>
      </w:tr>
      <w:tr w:rsidR="003F7F5C" w:rsidRPr="003F7F5C" w14:paraId="437CD1C3" w14:textId="77777777" w:rsidTr="00FC0C91">
        <w:tc>
          <w:tcPr>
            <w:tcW w:w="10207" w:type="dxa"/>
          </w:tcPr>
          <w:p w14:paraId="439EF07D" w14:textId="4462D9E2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dalyvaujantis (-i)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_________________________________________________________________________________</w:t>
            </w:r>
            <w:r w:rsidR="00712C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,</w:t>
            </w:r>
          </w:p>
        </w:tc>
      </w:tr>
      <w:tr w:rsidR="003F7F5C" w:rsidRPr="003F7F5C" w14:paraId="4B1ABFDD" w14:textId="77777777" w:rsidTr="00FC0C91">
        <w:tc>
          <w:tcPr>
            <w:tcW w:w="10207" w:type="dxa"/>
          </w:tcPr>
          <w:p w14:paraId="26880454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position w:val="6"/>
                <w:sz w:val="12"/>
                <w:szCs w:val="12"/>
                <w14:ligatures w14:val="none"/>
              </w:rPr>
              <w:t>(Perkančiojo subjekto  pavadinimas)</w:t>
            </w:r>
          </w:p>
        </w:tc>
      </w:tr>
      <w:tr w:rsidR="003F7F5C" w:rsidRPr="003F7F5C" w14:paraId="04EF36A2" w14:textId="77777777" w:rsidTr="00FC0C91">
        <w:tc>
          <w:tcPr>
            <w:tcW w:w="10207" w:type="dxa"/>
          </w:tcPr>
          <w:p w14:paraId="5C3F67B6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077A9693" w14:textId="124623E6" w:rsidR="003F7F5C" w:rsidRPr="003F7F5C" w:rsidRDefault="003F7F5C" w:rsidP="001F2A0D">
            <w:pPr>
              <w:widowControl w:val="0"/>
              <w:spacing w:line="264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atliekamame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bookmarkStart w:id="0" w:name="_Hlk201127464"/>
            <w:r w:rsidR="002E7513" w:rsidRPr="002E7513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="002E7513" w:rsidRPr="002E7513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Gaisro aptikimo ir signalizavimo sistemų projektavim</w:t>
            </w:r>
            <w:r w:rsidR="001A0525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as</w:t>
            </w:r>
            <w:r w:rsidR="002E7513" w:rsidRPr="002E7513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 xml:space="preserve"> ir įrengim</w:t>
            </w:r>
            <w:r w:rsidR="001A0525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as</w:t>
            </w:r>
            <w:r w:rsidR="000710CC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 xml:space="preserve"> pirkime     </w:t>
            </w:r>
            <w:r w:rsidR="00712CB5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__</w:t>
            </w:r>
            <w:bookmarkEnd w:id="0"/>
          </w:p>
        </w:tc>
      </w:tr>
    </w:tbl>
    <w:p w14:paraId="454B0852" w14:textId="07F26B12" w:rsidR="003F7F5C" w:rsidRPr="003F7F5C" w:rsidRDefault="003F7F5C" w:rsidP="001F713A">
      <w:pPr>
        <w:tabs>
          <w:tab w:val="left" w:leader="underscore" w:pos="8902"/>
        </w:tabs>
        <w:autoSpaceDN w:val="0"/>
        <w:snapToGrid w:val="0"/>
        <w:spacing w:after="0" w:line="240" w:lineRule="auto"/>
        <w:jc w:val="both"/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</w:pPr>
      <w:r w:rsidRPr="003F7F5C">
        <w:rPr>
          <w:rFonts w:ascii="Times New Roman" w:eastAsia="Arial Unicode MS" w:hAnsi="Times New Roman" w:cs="Times New Roman"/>
          <w:kern w:val="0"/>
          <w14:ligatures w14:val="none"/>
        </w:rPr>
        <w:t>duomenys yra tokie</w:t>
      </w:r>
      <w:r w:rsidRPr="003F7F5C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 (</w:t>
      </w:r>
      <w:r w:rsidRPr="003F7F5C">
        <w:rPr>
          <w:rFonts w:ascii="Times New Roman" w:eastAsia="Arial Unicode MS" w:hAnsi="Times New Roman" w:cs="Times New Roman"/>
          <w:i/>
          <w:kern w:val="0"/>
          <w14:ligatures w14:val="none"/>
        </w:rPr>
        <w:t>tiekėjas nurodo atitiktį nurodytiems reikalavimams pažymėdamas stulpeliuose „Taip“ arba „Ne“</w:t>
      </w:r>
      <w:r w:rsidRPr="003F7F5C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): </w:t>
      </w:r>
    </w:p>
    <w:p w14:paraId="6A8B021C" w14:textId="77777777" w:rsidR="003F7F5C" w:rsidRPr="003F7F5C" w:rsidRDefault="003F7F5C" w:rsidP="003F7F5C">
      <w:pPr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7238"/>
        <w:gridCol w:w="998"/>
        <w:gridCol w:w="987"/>
      </w:tblGrid>
      <w:tr w:rsidR="003F7F5C" w:rsidRPr="003F7F5C" w14:paraId="56DF97B8" w14:textId="77777777" w:rsidTr="001F2A0D">
        <w:trPr>
          <w:trHeight w:val="238"/>
          <w:jc w:val="center"/>
        </w:trPr>
        <w:tc>
          <w:tcPr>
            <w:tcW w:w="837" w:type="dxa"/>
          </w:tcPr>
          <w:p w14:paraId="71DCE195" w14:textId="77777777" w:rsidR="003F7F5C" w:rsidRPr="003F7F5C" w:rsidRDefault="003F7F5C" w:rsidP="003F7F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 xml:space="preserve"> Eil. Nr.</w:t>
            </w:r>
          </w:p>
        </w:tc>
        <w:tc>
          <w:tcPr>
            <w:tcW w:w="7238" w:type="dxa"/>
          </w:tcPr>
          <w:p w14:paraId="41C7032C" w14:textId="77777777" w:rsidR="003F7F5C" w:rsidRPr="003F7F5C" w:rsidRDefault="003F7F5C" w:rsidP="003F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Reikalavimai</w:t>
            </w:r>
          </w:p>
        </w:tc>
        <w:tc>
          <w:tcPr>
            <w:tcW w:w="998" w:type="dxa"/>
          </w:tcPr>
          <w:p w14:paraId="0AD17426" w14:textId="77777777" w:rsidR="003F7F5C" w:rsidRPr="003F7F5C" w:rsidRDefault="003F7F5C" w:rsidP="003F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Taip</w:t>
            </w:r>
          </w:p>
        </w:tc>
        <w:tc>
          <w:tcPr>
            <w:tcW w:w="987" w:type="dxa"/>
          </w:tcPr>
          <w:p w14:paraId="20617C05" w14:textId="77777777" w:rsidR="003F7F5C" w:rsidRPr="003F7F5C" w:rsidRDefault="003F7F5C" w:rsidP="003F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Ne</w:t>
            </w:r>
          </w:p>
        </w:tc>
      </w:tr>
      <w:tr w:rsidR="003F7F5C" w:rsidRPr="003F7F5C" w14:paraId="2DF314F0" w14:textId="77777777" w:rsidTr="001F2A0D">
        <w:trPr>
          <w:trHeight w:val="545"/>
          <w:jc w:val="center"/>
        </w:trPr>
        <w:tc>
          <w:tcPr>
            <w:tcW w:w="837" w:type="dxa"/>
          </w:tcPr>
          <w:p w14:paraId="5ACC47C2" w14:textId="77777777" w:rsidR="003F7F5C" w:rsidRPr="003F7F5C" w:rsidRDefault="003F7F5C" w:rsidP="003F7F5C">
            <w:pPr>
              <w:spacing w:after="0" w:line="240" w:lineRule="auto"/>
              <w:ind w:left="-779" w:firstLine="851"/>
              <w:jc w:val="both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1.</w:t>
            </w:r>
          </w:p>
        </w:tc>
        <w:tc>
          <w:tcPr>
            <w:tcW w:w="7238" w:type="dxa"/>
            <w:shd w:val="clear" w:color="auto" w:fill="auto"/>
          </w:tcPr>
          <w:p w14:paraId="5443D422" w14:textId="77777777" w:rsidR="00FC7E89" w:rsidRDefault="00FC7E89" w:rsidP="003F7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Pirkimo sąlygų 9.2.1. punktas:</w:t>
            </w:r>
          </w:p>
          <w:p w14:paraId="69E9B61D" w14:textId="3CA65626" w:rsidR="003F7F5C" w:rsidRPr="003F7F5C" w:rsidRDefault="003F7F5C" w:rsidP="003F7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Ar Tiekėjui yra taikoma sąlyga</w:t>
            </w:r>
            <w:r w:rsidRPr="003F7F5C">
              <w:rPr>
                <w:rFonts w:ascii="Times New Roman" w:eastAsia="Times New Roman" w:hAnsi="Times New Roman" w:cs="Times New Roman"/>
                <w:color w:val="000000"/>
                <w:kern w:val="0"/>
                <w:lang w:eastAsia="da-DK"/>
                <w14:ligatures w14:val="none"/>
              </w:rPr>
              <w:t>, kad jis yra neatlikęs jam paskirtos baudžiamojo poveikio priemonės – uždraudimo juridiniam asmeniui dalyvauti viešuosiuose pirkimuose. (</w:t>
            </w:r>
            <w:r w:rsidRPr="003F7F5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da-DK"/>
                <w14:ligatures w14:val="none"/>
              </w:rPr>
              <w:t>VPĮ 46 str. 2</w:t>
            </w:r>
            <w:r w:rsidRPr="003F7F5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vertAlign w:val="superscript"/>
                <w:lang w:eastAsia="da-DK"/>
                <w14:ligatures w14:val="none"/>
              </w:rPr>
              <w:t>1</w:t>
            </w:r>
            <w:r w:rsidRPr="003F7F5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da-DK"/>
                <w14:ligatures w14:val="none"/>
              </w:rPr>
              <w:t xml:space="preserve"> d.)</w:t>
            </w:r>
          </w:p>
        </w:tc>
        <w:tc>
          <w:tcPr>
            <w:tcW w:w="998" w:type="dxa"/>
          </w:tcPr>
          <w:p w14:paraId="45FC722B" w14:textId="77777777" w:rsidR="003F7F5C" w:rsidRPr="003F7F5C" w:rsidRDefault="003F7F5C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  <w:tc>
          <w:tcPr>
            <w:tcW w:w="987" w:type="dxa"/>
          </w:tcPr>
          <w:p w14:paraId="00B4AA3A" w14:textId="77777777" w:rsidR="003F7F5C" w:rsidRPr="003F7F5C" w:rsidRDefault="003F7F5C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</w:tr>
      <w:tr w:rsidR="003F7F5C" w:rsidRPr="003F7F5C" w14:paraId="442CEBC8" w14:textId="77777777" w:rsidTr="001F2A0D">
        <w:trPr>
          <w:trHeight w:val="829"/>
          <w:jc w:val="center"/>
        </w:trPr>
        <w:tc>
          <w:tcPr>
            <w:tcW w:w="837" w:type="dxa"/>
          </w:tcPr>
          <w:p w14:paraId="617718EC" w14:textId="77777777" w:rsidR="003F7F5C" w:rsidRPr="003F7F5C" w:rsidRDefault="003F7F5C" w:rsidP="003F7F5C">
            <w:pPr>
              <w:spacing w:after="0" w:line="240" w:lineRule="auto"/>
              <w:ind w:left="-779" w:firstLine="851"/>
              <w:jc w:val="both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2.</w:t>
            </w:r>
          </w:p>
        </w:tc>
        <w:tc>
          <w:tcPr>
            <w:tcW w:w="7238" w:type="dxa"/>
            <w:shd w:val="clear" w:color="auto" w:fill="auto"/>
          </w:tcPr>
          <w:p w14:paraId="0489991F" w14:textId="095FE192" w:rsidR="00FC7E89" w:rsidRPr="00FC7E89" w:rsidRDefault="00FC7E89" w:rsidP="0006694D">
            <w:pPr>
              <w:pStyle w:val="ListParagraph"/>
              <w:tabs>
                <w:tab w:val="left" w:pos="1134"/>
              </w:tabs>
              <w:autoSpaceDE w:val="0"/>
              <w:adjustRightInd w:val="0"/>
              <w:ind w:left="44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 xml:space="preserve">Ar tiekėjas atitinka </w:t>
            </w:r>
            <w:r w:rsidRPr="00FC7E89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Pirkimo sąlygų 9.2.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2</w:t>
            </w:r>
            <w:r w:rsidRPr="00FC7E89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. punkt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o 1.1. papunktį</w:t>
            </w:r>
            <w:r w:rsidRPr="00FC7E89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:</w:t>
            </w:r>
          </w:p>
          <w:p w14:paraId="310403FE" w14:textId="492DFE82" w:rsidR="003F7F5C" w:rsidRPr="0006694D" w:rsidRDefault="003F7F5C" w:rsidP="0006694D">
            <w:pPr>
              <w:pStyle w:val="ListParagraph"/>
              <w:tabs>
                <w:tab w:val="left" w:pos="1134"/>
              </w:tabs>
              <w:autoSpaceDE w:val="0"/>
              <w:adjustRightInd w:val="0"/>
              <w:ind w:left="44" w:right="57"/>
              <w:jc w:val="both"/>
              <w:outlineLvl w:val="0"/>
              <w:rPr>
                <w:rFonts w:ascii="Times New Roman" w:eastAsia="Calibri" w:hAnsi="Times New Roman" w:cs="Times New Roman"/>
                <w:iCs/>
                <w:color w:val="000000"/>
                <w:spacing w:val="2"/>
              </w:rPr>
            </w:pPr>
            <w:r w:rsidRPr="0006694D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 xml:space="preserve">Tiekėjas </w:t>
            </w:r>
            <w:r w:rsidR="0006694D" w:rsidRPr="0006694D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siūlo k</w:t>
            </w:r>
            <w:r w:rsidR="00C56EE1" w:rsidRPr="0006694D">
              <w:rPr>
                <w:rFonts w:ascii="Times New Roman" w:eastAsia="Aptos" w:hAnsi="Times New Roman" w:cs="Times New Roman"/>
                <w:lang w:eastAsia="ar-SA"/>
              </w:rPr>
              <w:t>valifikuotą specialistą, kuriam suteikta teisė eiti  neypatingojo statinio projekto dalies vadovo pareigas; Statiniai: negyvenamieji pastatai; Projekto dalis: gaisro aptikimo ir signalizavimo</w:t>
            </w:r>
          </w:p>
        </w:tc>
        <w:tc>
          <w:tcPr>
            <w:tcW w:w="998" w:type="dxa"/>
          </w:tcPr>
          <w:p w14:paraId="0219F8CD" w14:textId="77777777" w:rsidR="003F7F5C" w:rsidRPr="003F7F5C" w:rsidRDefault="003F7F5C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  <w:tc>
          <w:tcPr>
            <w:tcW w:w="987" w:type="dxa"/>
          </w:tcPr>
          <w:p w14:paraId="396A7590" w14:textId="77777777" w:rsidR="003F7F5C" w:rsidRPr="003F7F5C" w:rsidRDefault="003F7F5C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</w:tr>
      <w:tr w:rsidR="00564EFB" w:rsidRPr="003F7F5C" w14:paraId="04884712" w14:textId="77777777" w:rsidTr="001F2A0D">
        <w:trPr>
          <w:trHeight w:val="545"/>
          <w:jc w:val="center"/>
        </w:trPr>
        <w:tc>
          <w:tcPr>
            <w:tcW w:w="837" w:type="dxa"/>
          </w:tcPr>
          <w:p w14:paraId="121EEA34" w14:textId="18CE4A39" w:rsidR="00564EFB" w:rsidRPr="003F7F5C" w:rsidRDefault="00005E25" w:rsidP="003F7F5C">
            <w:pPr>
              <w:spacing w:after="0" w:line="240" w:lineRule="auto"/>
              <w:ind w:left="-779" w:firstLine="851"/>
              <w:jc w:val="both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3</w:t>
            </w:r>
            <w:r w:rsidR="00847711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.</w:t>
            </w:r>
          </w:p>
        </w:tc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00519F" w14:textId="6D2239F9" w:rsidR="00FC7E89" w:rsidRPr="00FC7E89" w:rsidRDefault="00FC7E89" w:rsidP="003F7F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</w:pPr>
            <w:r w:rsidRPr="00FC7E89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Ar tiekėjas atitinka Pirkimo sąlygų 9.2.2. punkto 1.</w:t>
            </w:r>
            <w:r w:rsidR="00223244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2</w:t>
            </w:r>
            <w:r w:rsidRPr="00FC7E89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. papunktį:</w:t>
            </w:r>
          </w:p>
          <w:p w14:paraId="470B8B29" w14:textId="4EE48648" w:rsidR="00564EFB" w:rsidRPr="003F7F5C" w:rsidRDefault="00847711" w:rsidP="003F7F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06694D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Tiekėjas siūlo k</w:t>
            </w:r>
            <w:r w:rsidRPr="0006694D">
              <w:rPr>
                <w:rFonts w:ascii="Times New Roman" w:eastAsia="Aptos" w:hAnsi="Times New Roman" w:cs="Times New Roman"/>
                <w:lang w:eastAsia="ar-SA"/>
              </w:rPr>
              <w:t>valifikuotą specialistą</w:t>
            </w:r>
            <w:r w:rsidR="00DE1FB3">
              <w:rPr>
                <w:rFonts w:ascii="Times New Roman" w:eastAsia="Aptos" w:hAnsi="Times New Roman" w:cs="Times New Roman"/>
                <w:lang w:eastAsia="ar-SA"/>
              </w:rPr>
              <w:t>,</w:t>
            </w:r>
            <w:r w:rsidR="00DE1FB3">
              <w:t xml:space="preserve"> </w:t>
            </w:r>
            <w:r w:rsidR="00DE1FB3" w:rsidRPr="00DE1FB3">
              <w:rPr>
                <w:rFonts w:ascii="Times New Roman" w:eastAsia="Aptos" w:hAnsi="Times New Roman" w:cs="Times New Roman"/>
                <w:lang w:eastAsia="ar-SA"/>
              </w:rPr>
              <w:t>kuriam suteikta teisė eiti neypatingojo statinio specialiųjų statybos darbų vadovo pareigas. Statiniai:  Negyvenamieji pastatai; Specialieji statybos darbai: gaisrinės saugos inžinerinių sistemų įrengimas</w:t>
            </w:r>
            <w:r w:rsidR="00DE1FB3">
              <w:rPr>
                <w:rFonts w:ascii="Times New Roman" w:eastAsia="Aptos" w:hAnsi="Times New Roman" w:cs="Times New Roman"/>
                <w:lang w:eastAsia="ar-SA"/>
              </w:rPr>
              <w:t xml:space="preserve"> </w:t>
            </w:r>
          </w:p>
        </w:tc>
        <w:tc>
          <w:tcPr>
            <w:tcW w:w="998" w:type="dxa"/>
          </w:tcPr>
          <w:p w14:paraId="20E66C34" w14:textId="77777777" w:rsidR="00564EFB" w:rsidRPr="003F7F5C" w:rsidRDefault="00564EFB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  <w:tc>
          <w:tcPr>
            <w:tcW w:w="987" w:type="dxa"/>
          </w:tcPr>
          <w:p w14:paraId="42D1C53B" w14:textId="77777777" w:rsidR="00564EFB" w:rsidRPr="003F7F5C" w:rsidRDefault="00564EFB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</w:tr>
      <w:tr w:rsidR="003F7F5C" w:rsidRPr="003F7F5C" w14:paraId="76CAF781" w14:textId="77777777" w:rsidTr="001F2A0D">
        <w:trPr>
          <w:trHeight w:val="667"/>
          <w:jc w:val="center"/>
        </w:trPr>
        <w:tc>
          <w:tcPr>
            <w:tcW w:w="837" w:type="dxa"/>
          </w:tcPr>
          <w:p w14:paraId="59C58861" w14:textId="1493E885" w:rsidR="003F7F5C" w:rsidRPr="003F7F5C" w:rsidRDefault="00005E25" w:rsidP="003F7F5C">
            <w:pPr>
              <w:spacing w:after="0" w:line="240" w:lineRule="auto"/>
              <w:ind w:left="-779" w:firstLine="851"/>
              <w:jc w:val="both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4</w:t>
            </w:r>
            <w:r w:rsidR="003F7F5C"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.</w:t>
            </w:r>
          </w:p>
        </w:tc>
        <w:tc>
          <w:tcPr>
            <w:tcW w:w="7238" w:type="dxa"/>
          </w:tcPr>
          <w:p w14:paraId="0A0DDE7D" w14:textId="77777777" w:rsidR="003F7F5C" w:rsidRPr="003F7F5C" w:rsidRDefault="003F7F5C" w:rsidP="003F7F5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da-DK"/>
                <w14:ligatures w14:val="none"/>
              </w:rPr>
            </w:pPr>
            <w:r w:rsidRPr="00FC7E89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 xml:space="preserve">Perkamiems darbams </w:t>
            </w:r>
            <w:r w:rsidRPr="00FC7E8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tiekėjas taiko</w:t>
            </w:r>
            <w:r w:rsidRPr="003F7F5C">
              <w:rPr>
                <w:rFonts w:ascii="Times New Roman" w:eastAsia="Times New Roman" w:hAnsi="Times New Roman" w:cs="Times New Roman"/>
                <w:color w:val="000000"/>
                <w:kern w:val="0"/>
                <w:lang w:eastAsia="da-DK"/>
                <w14:ligatures w14:val="none"/>
              </w:rPr>
              <w:t xml:space="preserve"> Europos Sąjungos aplinkos apsaugos vadybos ir audito sistemą (angl. </w:t>
            </w:r>
            <w:proofErr w:type="spellStart"/>
            <w:r w:rsidRPr="003F7F5C">
              <w:rPr>
                <w:rFonts w:ascii="Times New Roman" w:eastAsia="Times New Roman" w:hAnsi="Times New Roman" w:cs="Times New Roman"/>
                <w:color w:val="000000"/>
                <w:kern w:val="0"/>
                <w:lang w:eastAsia="da-DK"/>
                <w14:ligatures w14:val="none"/>
              </w:rPr>
              <w:t>Eco</w:t>
            </w:r>
            <w:proofErr w:type="spellEnd"/>
            <w:r w:rsidRPr="003F7F5C">
              <w:rPr>
                <w:rFonts w:ascii="Times New Roman" w:eastAsia="Times New Roman" w:hAnsi="Times New Roman" w:cs="Times New Roman"/>
                <w:color w:val="000000"/>
                <w:kern w:val="0"/>
                <w:lang w:eastAsia="da-DK"/>
                <w14:ligatures w14:val="none"/>
              </w:rPr>
              <w:t>–</w:t>
            </w:r>
            <w:proofErr w:type="spellStart"/>
            <w:r w:rsidRPr="003F7F5C">
              <w:rPr>
                <w:rFonts w:ascii="Times New Roman" w:eastAsia="Times New Roman" w:hAnsi="Times New Roman" w:cs="Times New Roman"/>
                <w:color w:val="000000"/>
                <w:kern w:val="0"/>
                <w:lang w:eastAsia="da-DK"/>
                <w14:ligatures w14:val="none"/>
              </w:rPr>
              <w:t>Management</w:t>
            </w:r>
            <w:proofErr w:type="spellEnd"/>
            <w:r w:rsidRPr="003F7F5C">
              <w:rPr>
                <w:rFonts w:ascii="Times New Roman" w:eastAsia="Times New Roman" w:hAnsi="Times New Roman" w:cs="Times New Roman"/>
                <w:color w:val="000000"/>
                <w:kern w:val="0"/>
                <w:lang w:eastAsia="da-DK"/>
                <w14:ligatures w14:val="none"/>
              </w:rPr>
              <w:t xml:space="preserve"> </w:t>
            </w:r>
            <w:proofErr w:type="spellStart"/>
            <w:r w:rsidRPr="003F7F5C">
              <w:rPr>
                <w:rFonts w:ascii="Times New Roman" w:eastAsia="Times New Roman" w:hAnsi="Times New Roman" w:cs="Times New Roman"/>
                <w:color w:val="000000"/>
                <w:kern w:val="0"/>
                <w:lang w:eastAsia="da-DK"/>
                <w14:ligatures w14:val="none"/>
              </w:rPr>
              <w:t>and</w:t>
            </w:r>
            <w:proofErr w:type="spellEnd"/>
            <w:r w:rsidRPr="003F7F5C">
              <w:rPr>
                <w:rFonts w:ascii="Times New Roman" w:eastAsia="Times New Roman" w:hAnsi="Times New Roman" w:cs="Times New Roman"/>
                <w:color w:val="000000"/>
                <w:kern w:val="0"/>
                <w:lang w:eastAsia="da-DK"/>
                <w14:ligatures w14:val="none"/>
              </w:rPr>
              <w:t xml:space="preserve"> </w:t>
            </w:r>
            <w:proofErr w:type="spellStart"/>
            <w:r w:rsidRPr="003F7F5C">
              <w:rPr>
                <w:rFonts w:ascii="Times New Roman" w:eastAsia="Times New Roman" w:hAnsi="Times New Roman" w:cs="Times New Roman"/>
                <w:color w:val="000000"/>
                <w:kern w:val="0"/>
                <w:lang w:eastAsia="da-DK"/>
                <w14:ligatures w14:val="none"/>
              </w:rPr>
              <w:t>Audit</w:t>
            </w:r>
            <w:proofErr w:type="spellEnd"/>
            <w:r w:rsidRPr="003F7F5C">
              <w:rPr>
                <w:rFonts w:ascii="Times New Roman" w:eastAsia="Times New Roman" w:hAnsi="Times New Roman" w:cs="Times New Roman"/>
                <w:color w:val="000000"/>
                <w:kern w:val="0"/>
                <w:lang w:eastAsia="da-DK"/>
                <w14:ligatures w14:val="none"/>
              </w:rPr>
              <w:t xml:space="preserve"> </w:t>
            </w:r>
            <w:proofErr w:type="spellStart"/>
            <w:r w:rsidRPr="003F7F5C">
              <w:rPr>
                <w:rFonts w:ascii="Times New Roman" w:eastAsia="Times New Roman" w:hAnsi="Times New Roman" w:cs="Times New Roman"/>
                <w:color w:val="000000"/>
                <w:kern w:val="0"/>
                <w:lang w:eastAsia="da-DK"/>
                <w14:ligatures w14:val="none"/>
              </w:rPr>
              <w:t>Scheme</w:t>
            </w:r>
            <w:proofErr w:type="spellEnd"/>
            <w:r w:rsidRPr="003F7F5C">
              <w:rPr>
                <w:rFonts w:ascii="Times New Roman" w:eastAsia="Times New Roman" w:hAnsi="Times New Roman" w:cs="Times New Roman"/>
                <w:color w:val="000000"/>
                <w:kern w:val="0"/>
                <w:lang w:eastAsia="da-DK"/>
                <w14:ligatures w14:val="none"/>
              </w:rPr>
              <w:t>, EMAS) arba kitas aplinkos apsaugos vadybos sistemas, pripažįstamas pagal 2009 m. lapkričio 25 d. Europos Parlamento ir Tarybos reglamento (EB) Nr. 1221/2009 dėl organizacijų savanoriškojo Bendrijos aplinkosaugos vadybos ir audito sistemos (EMAS) taikymo, panaikinančio Reglamentą (EB) Nr. 761/2001 ir Komisijos sprendimus 2001/681/EB bei 2006/193/EB (OL 2009 L 342, p. 1), 45 straipsnį, arba kitus aplinkos apsaugos vadybos standartus, pagrįstus atitinkamais Europos arba tarptautiniais standartais, kuriuos yra patvirtinusios sertifikavimo įstaigos, atitinkančios Europos Sąjungos teisės aktus arba atitinkamus Europos ar tarptautinius sertifikavimo standartus.</w:t>
            </w:r>
          </w:p>
        </w:tc>
        <w:tc>
          <w:tcPr>
            <w:tcW w:w="998" w:type="dxa"/>
          </w:tcPr>
          <w:p w14:paraId="511D0E71" w14:textId="77777777" w:rsidR="003F7F5C" w:rsidRPr="003F7F5C" w:rsidRDefault="003F7F5C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  <w:tc>
          <w:tcPr>
            <w:tcW w:w="987" w:type="dxa"/>
          </w:tcPr>
          <w:p w14:paraId="62BFE542" w14:textId="77777777" w:rsidR="003F7F5C" w:rsidRPr="003F7F5C" w:rsidRDefault="003F7F5C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</w:tr>
    </w:tbl>
    <w:p w14:paraId="63860A98" w14:textId="77777777" w:rsidR="003F7F5C" w:rsidRPr="003F7F5C" w:rsidRDefault="003F7F5C" w:rsidP="003F7F5C">
      <w:pPr>
        <w:tabs>
          <w:tab w:val="center" w:pos="4819"/>
          <w:tab w:val="right" w:pos="9638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kern w:val="0"/>
          <w:sz w:val="8"/>
          <w:szCs w:val="8"/>
          <w:lang w:eastAsia="da-DK"/>
          <w14:ligatures w14:val="none"/>
        </w:rPr>
      </w:pPr>
    </w:p>
    <w:tbl>
      <w:tblPr>
        <w:tblW w:w="982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3F7F5C" w:rsidRPr="003F7F5C" w14:paraId="3B0B3C63" w14:textId="77777777" w:rsidTr="00D62759"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15771" w14:textId="77777777" w:rsidR="003F7F5C" w:rsidRPr="003F7F5C" w:rsidRDefault="003F7F5C" w:rsidP="003F7F5C">
            <w:pPr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  <w:p w14:paraId="539444F2" w14:textId="77777777" w:rsidR="003F7F5C" w:rsidRPr="003F7F5C" w:rsidRDefault="003F7F5C" w:rsidP="003F7F5C">
            <w:pPr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604" w:type="dxa"/>
          </w:tcPr>
          <w:p w14:paraId="7A25C8E9" w14:textId="77777777" w:rsidR="003F7F5C" w:rsidRPr="003F7F5C" w:rsidRDefault="003F7F5C" w:rsidP="003F7F5C">
            <w:pPr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97A0C" w14:textId="77777777" w:rsidR="003F7F5C" w:rsidRPr="003F7F5C" w:rsidRDefault="003F7F5C" w:rsidP="003F7F5C">
            <w:pPr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  <w:p w14:paraId="18EBEB50" w14:textId="77777777" w:rsidR="003F7F5C" w:rsidRPr="003F7F5C" w:rsidRDefault="003F7F5C" w:rsidP="003F7F5C">
            <w:pPr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  <w:p w14:paraId="2DAF2472" w14:textId="77777777" w:rsidR="003F7F5C" w:rsidRPr="003F7F5C" w:rsidRDefault="003F7F5C" w:rsidP="003F7F5C">
            <w:pPr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701" w:type="dxa"/>
          </w:tcPr>
          <w:p w14:paraId="3315EEB9" w14:textId="77777777" w:rsidR="003F7F5C" w:rsidRPr="003F7F5C" w:rsidRDefault="003F7F5C" w:rsidP="003F7F5C">
            <w:pPr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7409B8" w14:textId="77777777" w:rsidR="003F7F5C" w:rsidRPr="003F7F5C" w:rsidRDefault="003F7F5C" w:rsidP="003F7F5C">
            <w:pPr>
              <w:spacing w:after="0" w:line="240" w:lineRule="auto"/>
              <w:ind w:right="-82"/>
              <w:jc w:val="right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648" w:type="dxa"/>
          </w:tcPr>
          <w:p w14:paraId="5DA5C1DE" w14:textId="77777777" w:rsidR="003F7F5C" w:rsidRPr="003F7F5C" w:rsidRDefault="003F7F5C" w:rsidP="003F7F5C">
            <w:pPr>
              <w:spacing w:after="0" w:line="240" w:lineRule="auto"/>
              <w:ind w:right="-82"/>
              <w:jc w:val="right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</w:tr>
      <w:tr w:rsidR="003F7F5C" w:rsidRPr="003F7F5C" w14:paraId="7173BCBC" w14:textId="77777777" w:rsidTr="00D62759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187A88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position w:val="6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position w:val="6"/>
                <w14:ligatures w14:val="none"/>
              </w:rPr>
              <w:t>(Deklaraciją sudariusio asmens pareigų pavadinimas)</w:t>
            </w:r>
          </w:p>
        </w:tc>
        <w:tc>
          <w:tcPr>
            <w:tcW w:w="604" w:type="dxa"/>
          </w:tcPr>
          <w:p w14:paraId="7B2181B4" w14:textId="77777777" w:rsidR="003F7F5C" w:rsidRPr="003F7F5C" w:rsidRDefault="003F7F5C" w:rsidP="003F7F5C">
            <w:pPr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9CF79" w14:textId="77777777" w:rsidR="003F7F5C" w:rsidRPr="003F7F5C" w:rsidRDefault="003F7F5C" w:rsidP="003F7F5C">
            <w:pPr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position w:val="6"/>
                <w:lang w:eastAsia="da-DK"/>
                <w14:ligatures w14:val="none"/>
              </w:rPr>
              <w:t>(Parašas)</w:t>
            </w:r>
            <w:r w:rsidRPr="003F7F5C">
              <w:rPr>
                <w:rFonts w:ascii="Times New Roman" w:eastAsia="Times New Roman" w:hAnsi="Times New Roman" w:cs="Times New Roman"/>
                <w:i/>
                <w:kern w:val="0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</w:tcPr>
          <w:p w14:paraId="0F19432E" w14:textId="77777777" w:rsidR="003F7F5C" w:rsidRPr="003F7F5C" w:rsidRDefault="003F7F5C" w:rsidP="003F7F5C">
            <w:pPr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32F69A" w14:textId="77777777" w:rsidR="003F7F5C" w:rsidRPr="003F7F5C" w:rsidRDefault="003F7F5C" w:rsidP="003F7F5C">
            <w:pPr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position w:val="6"/>
                <w:lang w:eastAsia="da-DK"/>
                <w14:ligatures w14:val="none"/>
              </w:rPr>
              <w:t>(Vardas ir pavardė)</w:t>
            </w:r>
            <w:r w:rsidRPr="003F7F5C">
              <w:rPr>
                <w:rFonts w:ascii="Times New Roman" w:eastAsia="Times New Roman" w:hAnsi="Times New Roman" w:cs="Times New Roman"/>
                <w:i/>
                <w:kern w:val="0"/>
                <w:lang w:eastAsia="da-DK"/>
                <w14:ligatures w14:val="none"/>
              </w:rPr>
              <w:t xml:space="preserve"> </w:t>
            </w:r>
          </w:p>
        </w:tc>
        <w:tc>
          <w:tcPr>
            <w:tcW w:w="648" w:type="dxa"/>
          </w:tcPr>
          <w:p w14:paraId="592B694E" w14:textId="77777777" w:rsidR="003F7F5C" w:rsidRPr="003F7F5C" w:rsidRDefault="003F7F5C" w:rsidP="003F7F5C">
            <w:pPr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</w:tr>
    </w:tbl>
    <w:p w14:paraId="5D592E7D" w14:textId="35B330F9" w:rsidR="003F7F5C" w:rsidRPr="003F7F5C" w:rsidRDefault="003F7F5C" w:rsidP="003F7F5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sectPr w:rsidR="003F7F5C" w:rsidRPr="003F7F5C" w:rsidSect="001F2A0D">
      <w:pgSz w:w="11906" w:h="16838"/>
      <w:pgMar w:top="1134" w:right="567" w:bottom="907" w:left="124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CDFD2" w14:textId="77777777" w:rsidR="00080CB0" w:rsidRDefault="00080CB0" w:rsidP="00A22375">
      <w:pPr>
        <w:spacing w:after="0" w:line="240" w:lineRule="auto"/>
      </w:pPr>
      <w:r>
        <w:separator/>
      </w:r>
    </w:p>
  </w:endnote>
  <w:endnote w:type="continuationSeparator" w:id="0">
    <w:p w14:paraId="728C1270" w14:textId="77777777" w:rsidR="00080CB0" w:rsidRDefault="00080CB0" w:rsidP="00A22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EE2B5" w14:textId="77777777" w:rsidR="00080CB0" w:rsidRDefault="00080CB0" w:rsidP="00A22375">
      <w:pPr>
        <w:spacing w:after="0" w:line="240" w:lineRule="auto"/>
      </w:pPr>
      <w:r>
        <w:separator/>
      </w:r>
    </w:p>
  </w:footnote>
  <w:footnote w:type="continuationSeparator" w:id="0">
    <w:p w14:paraId="37B75579" w14:textId="77777777" w:rsidR="00080CB0" w:rsidRDefault="00080CB0" w:rsidP="00A223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1759F"/>
    <w:multiLevelType w:val="multilevel"/>
    <w:tmpl w:val="5F22390C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76" w:hanging="432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80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85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25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30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70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74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52" w:hanging="1800"/>
      </w:pPr>
      <w:rPr>
        <w:rFonts w:eastAsia="Times New Roman" w:hint="default"/>
      </w:rPr>
    </w:lvl>
  </w:abstractNum>
  <w:num w:numId="1" w16cid:durableId="155926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F5C"/>
    <w:rsid w:val="00005E25"/>
    <w:rsid w:val="0006694D"/>
    <w:rsid w:val="000710CC"/>
    <w:rsid w:val="00080CB0"/>
    <w:rsid w:val="000B6C1E"/>
    <w:rsid w:val="000C18D1"/>
    <w:rsid w:val="001158E5"/>
    <w:rsid w:val="001A0525"/>
    <w:rsid w:val="001F2A0D"/>
    <w:rsid w:val="001F713A"/>
    <w:rsid w:val="00223244"/>
    <w:rsid w:val="002E7513"/>
    <w:rsid w:val="00347996"/>
    <w:rsid w:val="003F7F5C"/>
    <w:rsid w:val="0042798A"/>
    <w:rsid w:val="00564EFB"/>
    <w:rsid w:val="00712CB5"/>
    <w:rsid w:val="0079083B"/>
    <w:rsid w:val="007B21B0"/>
    <w:rsid w:val="008171FF"/>
    <w:rsid w:val="00847711"/>
    <w:rsid w:val="00864D91"/>
    <w:rsid w:val="009F60BA"/>
    <w:rsid w:val="00A22375"/>
    <w:rsid w:val="00A64B6C"/>
    <w:rsid w:val="00BC5AFA"/>
    <w:rsid w:val="00C56EE1"/>
    <w:rsid w:val="00D17D83"/>
    <w:rsid w:val="00DE1FB3"/>
    <w:rsid w:val="00FC0C91"/>
    <w:rsid w:val="00FC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3743F"/>
  <w15:chartTrackingRefBased/>
  <w15:docId w15:val="{DD3ABBD0-4D5F-4E3F-ADC7-E97C4E1E0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7F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7F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7F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7F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7F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7F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7F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7F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7F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7F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7F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7F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7F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7F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7F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7F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7F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7F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7F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7F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7F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7F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7F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F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7F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7F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F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F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7F5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223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2375"/>
  </w:style>
  <w:style w:type="paragraph" w:styleId="Footer">
    <w:name w:val="footer"/>
    <w:basedOn w:val="Normal"/>
    <w:link w:val="FooterChar"/>
    <w:uiPriority w:val="99"/>
    <w:unhideWhenUsed/>
    <w:rsid w:val="00A223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1724</Words>
  <Characters>984</Characters>
  <Application>Microsoft Office Word</Application>
  <DocSecurity>0</DocSecurity>
  <Lines>8</Lines>
  <Paragraphs>5</Paragraphs>
  <ScaleCrop>false</ScaleCrop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21</cp:revision>
  <dcterms:created xsi:type="dcterms:W3CDTF">2025-06-18T10:27:00Z</dcterms:created>
  <dcterms:modified xsi:type="dcterms:W3CDTF">2025-07-01T05:21:00Z</dcterms:modified>
</cp:coreProperties>
</file>